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57" w:rsidRDefault="00745957" w:rsidP="00745957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745957">
        <w:rPr>
          <w:rFonts w:cs="Arial"/>
          <w:b/>
          <w:color w:val="333333"/>
          <w:sz w:val="28"/>
          <w:szCs w:val="28"/>
        </w:rPr>
        <w:t>Как актуализировать свой индивидуальный лицевой счет</w:t>
      </w:r>
    </w:p>
    <w:p w:rsidR="00745957" w:rsidRDefault="00745957" w:rsidP="00745957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745957" w:rsidRPr="00745957" w:rsidRDefault="00745957" w:rsidP="00745957">
      <w:pPr>
        <w:pStyle w:val="a3"/>
        <w:ind w:firstLine="708"/>
        <w:jc w:val="both"/>
        <w:rPr>
          <w:rFonts w:ascii="Roboto" w:hAnsi="Roboto" w:cs="Helvetica"/>
          <w:b/>
          <w:sz w:val="27"/>
          <w:szCs w:val="27"/>
        </w:rPr>
      </w:pPr>
      <w:r w:rsidRPr="00745957">
        <w:rPr>
          <w:rFonts w:ascii="Roboto" w:hAnsi="Roboto" w:cs="Helvetica"/>
          <w:bCs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800350" cy="2362200"/>
            <wp:effectExtent l="19050" t="0" r="0" b="0"/>
            <wp:wrapSquare wrapText="bothSides"/>
            <wp:docPr id="1" name="Рисунок 0" descr="Мобил прил ПФ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бил прил ПФР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957"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  <w:t>Граждане, которым ещё не назначена страховая пенсия по старости, могут зайти в личный кабинет гражданина на сайте ПФР, ознакомиться с состоянием индивидуального лицевого счета (ИЛС) и актуализировать его, пополнив недостающими сведениями о стаже и заработке.</w:t>
      </w:r>
    </w:p>
    <w:p w:rsidR="00745957" w:rsidRPr="00745957" w:rsidRDefault="00745957" w:rsidP="0074595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745957">
        <w:rPr>
          <w:rFonts w:ascii="Roboto" w:hAnsi="Roboto" w:cs="Helvetica"/>
          <w:color w:val="333333"/>
          <w:sz w:val="27"/>
          <w:szCs w:val="27"/>
        </w:rPr>
        <w:t xml:space="preserve">На ИЛС фиксируются сведения о периодах трудовой деятельности, размере страховых взносов, которые работодатель начисляет и уплачивает за работника из фонда оплаты труда исходя из размера заработной платы каждого. Так формируются индивидуальные пенсионные коэффициенты (ИПК), сумма которых напрямую влияет на размер будущей пенсии. В то же время увеличивают ИПК и </w:t>
      </w:r>
      <w:proofErr w:type="spellStart"/>
      <w:r w:rsidRPr="00745957">
        <w:rPr>
          <w:rFonts w:ascii="Roboto" w:hAnsi="Roboto" w:cs="Helvetica"/>
          <w:color w:val="333333"/>
          <w:sz w:val="27"/>
          <w:szCs w:val="27"/>
        </w:rPr>
        <w:t>нестраховые</w:t>
      </w:r>
      <w:proofErr w:type="spellEnd"/>
      <w:r w:rsidRPr="00745957">
        <w:rPr>
          <w:rFonts w:ascii="Roboto" w:hAnsi="Roboto" w:cs="Helvetica"/>
          <w:color w:val="333333"/>
          <w:sz w:val="27"/>
          <w:szCs w:val="27"/>
        </w:rPr>
        <w:t xml:space="preserve"> периоды социально значимой деятельности, во время которых человек не работает, и страховые взносы за него не поступают. Например, во время службы в армии, ухода за детьми, инвалидами I группы и гражданами, достигшими 80 лет.</w:t>
      </w:r>
    </w:p>
    <w:p w:rsidR="00745957" w:rsidRPr="00745957" w:rsidRDefault="00745957" w:rsidP="0074595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745957">
        <w:rPr>
          <w:rFonts w:ascii="Roboto" w:hAnsi="Roboto" w:cs="Helvetica"/>
          <w:color w:val="333333"/>
          <w:sz w:val="27"/>
          <w:szCs w:val="27"/>
        </w:rPr>
        <w:t xml:space="preserve">Статистика показывает, что более 70% граждан при назначении пенсии требуется представить дополнительные документы, чтобы пополнить и скорректировать сведения ИЛС. </w:t>
      </w:r>
    </w:p>
    <w:p w:rsidR="00745957" w:rsidRPr="00745957" w:rsidRDefault="00745957" w:rsidP="0074595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745957">
        <w:rPr>
          <w:rFonts w:ascii="Roboto" w:hAnsi="Roboto" w:cs="Helvetica"/>
          <w:color w:val="333333"/>
          <w:sz w:val="27"/>
          <w:szCs w:val="27"/>
        </w:rPr>
        <w:t xml:space="preserve">Как правило, дополнительные уточнения требуются по поводу службы в армии, стажа, заработной платы, работы в особых условиях. Такая работа требует времени, т.к. необходимо направить запросы в архивы, организации, военкоматы, службы занятости, причем часто и в другие регионы. </w:t>
      </w:r>
    </w:p>
    <w:p w:rsidR="00745957" w:rsidRPr="00745957" w:rsidRDefault="00745957" w:rsidP="0074595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745957">
        <w:rPr>
          <w:rFonts w:ascii="Roboto" w:hAnsi="Roboto" w:cs="Helvetica"/>
          <w:color w:val="333333"/>
          <w:sz w:val="27"/>
          <w:szCs w:val="27"/>
        </w:rPr>
        <w:br/>
        <w:t xml:space="preserve">В интересах гражданина не затягивать обращение за актуализацией ИЛС. Как правило, по </w:t>
      </w:r>
      <w:proofErr w:type="gramStart"/>
      <w:r w:rsidRPr="00745957">
        <w:rPr>
          <w:rFonts w:ascii="Roboto" w:hAnsi="Roboto" w:cs="Helvetica"/>
          <w:color w:val="333333"/>
          <w:sz w:val="27"/>
          <w:szCs w:val="27"/>
        </w:rPr>
        <w:t>прошествии</w:t>
      </w:r>
      <w:proofErr w:type="gramEnd"/>
      <w:r w:rsidRPr="00745957">
        <w:rPr>
          <w:rFonts w:ascii="Roboto" w:hAnsi="Roboto" w:cs="Helvetica"/>
          <w:color w:val="333333"/>
          <w:sz w:val="27"/>
          <w:szCs w:val="27"/>
        </w:rPr>
        <w:t xml:space="preserve"> времени сложнее восстановить документы, особенно в ситуации, если работодатель, прекративший деятельность, не сдал документы в архивные органы. В результате работнику невозможно документально подтвердить уже заработанные пенсионные права: те или иные периоды трудовой деятельности, размер заработной платы.</w:t>
      </w:r>
    </w:p>
    <w:p w:rsidR="00745957" w:rsidRPr="00745957" w:rsidRDefault="00745957" w:rsidP="0074595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745957">
        <w:rPr>
          <w:rFonts w:ascii="Roboto" w:hAnsi="Roboto" w:cs="Helvetica"/>
          <w:color w:val="333333"/>
          <w:sz w:val="27"/>
          <w:szCs w:val="27"/>
        </w:rPr>
        <w:t>Задача ПФР и личная заинтересованность каждого гражданина – максимально пополнить ИЛС, чтобы пенсия была назначена в срок и в полном объеме. Зачем подвергать себя риску оказаться в числе тех, у кого ИЛС с пробелами? Несмотря на ещё молодой возраст, необходимо, как можно раньше, позаботиться о своей будущей пенсии и внести на ИЛС недостающие сведения о своих пенсионных правах. Для этого можно лично либо через законного представителя обратиться в клиентскую службу ПФР с заявлением и оригиналами документов, подтверждающих периоды работы, обучения и др. для внесения сведений на ИЛС.</w:t>
      </w:r>
    </w:p>
    <w:p w:rsidR="00745957" w:rsidRPr="00745957" w:rsidRDefault="00745957" w:rsidP="0074595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745957">
        <w:rPr>
          <w:rFonts w:ascii="Roboto" w:hAnsi="Roboto" w:cs="Helvetica"/>
          <w:color w:val="333333"/>
          <w:sz w:val="27"/>
          <w:szCs w:val="27"/>
        </w:rPr>
        <w:t xml:space="preserve">Изучить </w:t>
      </w:r>
      <w:proofErr w:type="gramStart"/>
      <w:r w:rsidRPr="00745957">
        <w:rPr>
          <w:rFonts w:ascii="Roboto" w:hAnsi="Roboto" w:cs="Helvetica"/>
          <w:color w:val="333333"/>
          <w:sz w:val="27"/>
          <w:szCs w:val="27"/>
        </w:rPr>
        <w:t>свой</w:t>
      </w:r>
      <w:proofErr w:type="gramEnd"/>
      <w:r w:rsidRPr="00745957">
        <w:rPr>
          <w:rFonts w:ascii="Roboto" w:hAnsi="Roboto" w:cs="Helvetica"/>
          <w:color w:val="333333"/>
          <w:sz w:val="27"/>
          <w:szCs w:val="27"/>
        </w:rPr>
        <w:t xml:space="preserve"> ИЛС граждане могут, не выходя из дома, дистанционно, в личном кабинете гражданина на сайте ПФР, портале </w:t>
      </w:r>
      <w:proofErr w:type="spellStart"/>
      <w:r w:rsidRPr="00745957"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 w:rsidRPr="00745957">
        <w:rPr>
          <w:rFonts w:ascii="Roboto" w:hAnsi="Roboto" w:cs="Helvetica"/>
          <w:color w:val="333333"/>
          <w:sz w:val="27"/>
          <w:szCs w:val="27"/>
        </w:rPr>
        <w:t xml:space="preserve"> и мобильном приложении «ПФР. Электронные сервисы». Сервис называется «Заказать справку (выписку) </w:t>
      </w:r>
      <w:r w:rsidRPr="00745957">
        <w:rPr>
          <w:rFonts w:ascii="Roboto" w:hAnsi="Roboto" w:cs="Helvetica"/>
          <w:color w:val="333333"/>
          <w:sz w:val="27"/>
          <w:szCs w:val="27"/>
        </w:rPr>
        <w:lastRenderedPageBreak/>
        <w:t>о состоянии индивидуального лицевого счета». Справка содержит информацию о состоянии ИЛС, где отражены сведения от начала трудовой деятельности по настоящее время, если гражданин продолжаете работать.</w:t>
      </w:r>
    </w:p>
    <w:p w:rsidR="00745957" w:rsidRPr="00745957" w:rsidRDefault="00745957" w:rsidP="0074595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745957">
        <w:rPr>
          <w:rFonts w:ascii="Roboto" w:hAnsi="Roboto" w:cs="Helvetica"/>
          <w:color w:val="333333"/>
          <w:sz w:val="27"/>
          <w:szCs w:val="27"/>
        </w:rPr>
        <w:t xml:space="preserve">За предоставлением информации о состоянии ИЛС можно также обратиться в МФЦ или клиентскую службу ПФР. </w:t>
      </w:r>
    </w:p>
    <w:p w:rsidR="00E7529F" w:rsidRPr="00745957" w:rsidRDefault="00745957" w:rsidP="00745957">
      <w:pPr>
        <w:pStyle w:val="a3"/>
        <w:jc w:val="both"/>
        <w:rPr>
          <w:sz w:val="27"/>
          <w:szCs w:val="27"/>
        </w:rPr>
      </w:pPr>
      <w:r w:rsidRPr="00745957">
        <w:rPr>
          <w:rFonts w:ascii="Roboto" w:hAnsi="Roboto" w:cs="Helvetica"/>
          <w:color w:val="333333"/>
          <w:sz w:val="27"/>
          <w:szCs w:val="27"/>
        </w:rPr>
        <w:t xml:space="preserve">Всем, кто изучил свой ИЛС, убедился в полноте заработанных пенсионных прав и сообщил об этом в ПФР, пенсия назначается по сведениям персонифицированного учета. Поэтому от будущего пенсионера потребуется только направить в личном кабинете гражданина два электронных заявления: о назначении пенсии и о способе её доставки. А о сборе документов и визите в ПФР </w:t>
      </w:r>
      <w:proofErr w:type="gramStart"/>
      <w:r w:rsidRPr="00745957">
        <w:rPr>
          <w:rFonts w:ascii="Roboto" w:hAnsi="Roboto" w:cs="Helvetica"/>
          <w:color w:val="333333"/>
          <w:sz w:val="27"/>
          <w:szCs w:val="27"/>
        </w:rPr>
        <w:t>перед</w:t>
      </w:r>
      <w:proofErr w:type="gramEnd"/>
      <w:r w:rsidRPr="00745957">
        <w:rPr>
          <w:rFonts w:ascii="Roboto" w:hAnsi="Roboto" w:cs="Helvetica"/>
          <w:color w:val="333333"/>
          <w:sz w:val="27"/>
          <w:szCs w:val="27"/>
        </w:rPr>
        <w:t xml:space="preserve"> пенсий можно забыть. </w:t>
      </w:r>
    </w:p>
    <w:sectPr w:rsidR="00E7529F" w:rsidRPr="00745957" w:rsidSect="0074595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957"/>
    <w:rsid w:val="00745957"/>
    <w:rsid w:val="00E7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95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45957"/>
    <w:rPr>
      <w:b/>
      <w:bCs/>
      <w:color w:val="4DA6E8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7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2020-03-23T06:30:00Z</dcterms:created>
  <dcterms:modified xsi:type="dcterms:W3CDTF">2020-03-23T06:34:00Z</dcterms:modified>
</cp:coreProperties>
</file>